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2B8" w:rsidRPr="00EF5715" w:rsidRDefault="001202B8" w:rsidP="001202B8">
      <w:pPr>
        <w:pStyle w:val="Heading1"/>
        <w:spacing w:line="720" w:lineRule="auto"/>
        <w:jc w:val="center"/>
        <w:rPr>
          <w:rFonts w:ascii="Times New Roman" w:hAnsi="Times New Roman" w:cs="Times New Roman"/>
          <w:b/>
          <w:color w:val="auto"/>
          <w:sz w:val="28"/>
          <w:szCs w:val="28"/>
        </w:rPr>
      </w:pPr>
      <w:bookmarkStart w:id="0" w:name="_Toc526187539"/>
      <w:bookmarkStart w:id="1" w:name="_Toc6571130"/>
      <w:r w:rsidRPr="00EF5715">
        <w:rPr>
          <w:rFonts w:ascii="Times New Roman" w:hAnsi="Times New Roman" w:cs="Times New Roman"/>
          <w:b/>
          <w:color w:val="auto"/>
          <w:sz w:val="28"/>
          <w:szCs w:val="28"/>
        </w:rPr>
        <w:t>ABSTRA</w:t>
      </w:r>
      <w:bookmarkEnd w:id="0"/>
      <w:bookmarkEnd w:id="1"/>
      <w:r w:rsidR="00C67BD2">
        <w:rPr>
          <w:rFonts w:ascii="Times New Roman" w:hAnsi="Times New Roman" w:cs="Times New Roman"/>
          <w:b/>
          <w:color w:val="auto"/>
          <w:sz w:val="28"/>
          <w:szCs w:val="28"/>
        </w:rPr>
        <w:t>CK</w:t>
      </w:r>
    </w:p>
    <w:p w:rsidR="001202B8" w:rsidRPr="009578D0" w:rsidRDefault="001202B8" w:rsidP="00120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b/>
      </w:r>
      <w:r w:rsidRPr="009578D0">
        <w:rPr>
          <w:rFonts w:ascii="Times New Roman" w:eastAsia="Times New Roman" w:hAnsi="Times New Roman" w:cs="Times New Roman"/>
          <w:i/>
          <w:sz w:val="24"/>
          <w:szCs w:val="24"/>
        </w:rPr>
        <w:t>Goroho Banana is one of the fruit producers with the most extensive area in Indonesia which has priority to be developed intensively, banana commodities in Indonesia have an economic value of Rp 6.5 trillion in a year. Banana is a superior commodity that has a large contribution to national fruit production. The prediction of the amount of goroho banana harvest is a prediction system that needs to be done because the most accurate, reliable, efficient, effective, fast and optimal method. What has been tested to resolve the prediction of the number of goroho banana yields is the Simple Linear Regression method with an accuracy of 95.66% where the model of the Simple Linear Regression method meets the programming logic requirements and is not c</w:t>
      </w:r>
      <w:r w:rsidR="007F1324">
        <w:rPr>
          <w:rFonts w:ascii="Times New Roman" w:eastAsia="Times New Roman" w:hAnsi="Times New Roman" w:cs="Times New Roman"/>
          <w:i/>
          <w:sz w:val="24"/>
          <w:szCs w:val="24"/>
        </w:rPr>
        <w:t>omplex, where CC = V (G) = 3</w:t>
      </w:r>
      <w:r w:rsidRPr="009578D0">
        <w:rPr>
          <w:rFonts w:ascii="Times New Roman" w:eastAsia="Times New Roman" w:hAnsi="Times New Roman" w:cs="Times New Roman"/>
          <w:i/>
          <w:sz w:val="24"/>
          <w:szCs w:val="24"/>
        </w:rPr>
        <w:t xml:space="preserve"> based on White Box testing, then the system has been free from various component errors based on Black Box testing, and the system can be utilized by users based on User Acceptance testing. Thus, the Prediction of the Number of Goroho Banana Harvest Results using a Simple Linear Regression Algorithm is reliable and effective so that it can be implemented.</w:t>
      </w:r>
    </w:p>
    <w:p w:rsidR="001202B8" w:rsidRPr="009578D0" w:rsidRDefault="001202B8" w:rsidP="00120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p>
    <w:p w:rsidR="001202B8" w:rsidRPr="009578D0" w:rsidRDefault="001202B8" w:rsidP="00120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p>
    <w:p w:rsidR="001202B8" w:rsidRPr="009578D0" w:rsidRDefault="001202B8" w:rsidP="00120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val="en-US"/>
        </w:rPr>
      </w:pPr>
      <w:r w:rsidRPr="009578D0">
        <w:rPr>
          <w:rFonts w:ascii="Times New Roman" w:eastAsia="Times New Roman" w:hAnsi="Times New Roman" w:cs="Times New Roman"/>
          <w:i/>
          <w:sz w:val="24"/>
          <w:szCs w:val="24"/>
        </w:rPr>
        <w:t>Keywords: Prediction, Amount of Goroho Banana Harvest, Simple Linear Regression Algorithm.</w:t>
      </w:r>
    </w:p>
    <w:p w:rsidR="001202B8" w:rsidRPr="009578D0" w:rsidRDefault="001202B8" w:rsidP="001202B8">
      <w:pPr>
        <w:spacing w:line="240" w:lineRule="auto"/>
        <w:jc w:val="both"/>
        <w:rPr>
          <w:rFonts w:ascii="Times New Roman" w:hAnsi="Times New Roman" w:cs="Times New Roman"/>
          <w:i/>
        </w:rPr>
      </w:pPr>
    </w:p>
    <w:p w:rsidR="001202B8" w:rsidRPr="00EF5715" w:rsidRDefault="001202B8" w:rsidP="001202B8">
      <w:pPr>
        <w:jc w:val="both"/>
        <w:rPr>
          <w:rFonts w:ascii="Times New Roman" w:hAnsi="Times New Roman" w:cs="Times New Roman"/>
        </w:rPr>
      </w:pPr>
    </w:p>
    <w:p w:rsidR="001202B8" w:rsidRPr="00EF5715" w:rsidRDefault="001202B8" w:rsidP="001202B8">
      <w:pPr>
        <w:jc w:val="both"/>
        <w:rPr>
          <w:rFonts w:ascii="Times New Roman" w:hAnsi="Times New Roman" w:cs="Times New Roman"/>
        </w:rPr>
      </w:pPr>
    </w:p>
    <w:p w:rsidR="001202B8" w:rsidRDefault="001202B8" w:rsidP="001202B8">
      <w:pPr>
        <w:jc w:val="both"/>
        <w:rPr>
          <w:rFonts w:ascii="Times New Roman" w:hAnsi="Times New Roman" w:cs="Times New Roman"/>
          <w:lang w:val="en-US"/>
        </w:rPr>
      </w:pPr>
    </w:p>
    <w:p w:rsidR="00AB3366" w:rsidRDefault="00AB3366"/>
    <w:sectPr w:rsidR="00AB3366" w:rsidSect="007F1324">
      <w:footerReference w:type="default" r:id="rId6"/>
      <w:pgSz w:w="11906" w:h="16838"/>
      <w:pgMar w:top="2268" w:right="1701" w:bottom="1701" w:left="2268" w:header="709" w:footer="709" w:gutter="0"/>
      <w:pgNumType w:fmt="lowerRoman"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C18" w:rsidRDefault="00620C18" w:rsidP="00013FB8">
      <w:pPr>
        <w:spacing w:after="0" w:line="240" w:lineRule="auto"/>
      </w:pPr>
      <w:r>
        <w:separator/>
      </w:r>
    </w:p>
  </w:endnote>
  <w:endnote w:type="continuationSeparator" w:id="1">
    <w:p w:rsidR="00620C18" w:rsidRDefault="00620C18" w:rsidP="00013F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9838"/>
      <w:docPartObj>
        <w:docPartGallery w:val="Page Numbers (Bottom of Page)"/>
        <w:docPartUnique/>
      </w:docPartObj>
    </w:sdtPr>
    <w:sdtContent>
      <w:p w:rsidR="00013FB8" w:rsidRDefault="0035497C">
        <w:pPr>
          <w:pStyle w:val="Footer"/>
          <w:jc w:val="center"/>
        </w:pPr>
        <w:r w:rsidRPr="00013FB8">
          <w:rPr>
            <w:rFonts w:ascii="Times New Roman" w:hAnsi="Times New Roman" w:cs="Times New Roman"/>
            <w:sz w:val="24"/>
            <w:szCs w:val="24"/>
          </w:rPr>
          <w:fldChar w:fldCharType="begin"/>
        </w:r>
        <w:r w:rsidR="00013FB8" w:rsidRPr="00013FB8">
          <w:rPr>
            <w:rFonts w:ascii="Times New Roman" w:hAnsi="Times New Roman" w:cs="Times New Roman"/>
            <w:sz w:val="24"/>
            <w:szCs w:val="24"/>
          </w:rPr>
          <w:instrText xml:space="preserve"> PAGE   \* MERGEFORMAT </w:instrText>
        </w:r>
        <w:r w:rsidRPr="00013FB8">
          <w:rPr>
            <w:rFonts w:ascii="Times New Roman" w:hAnsi="Times New Roman" w:cs="Times New Roman"/>
            <w:sz w:val="24"/>
            <w:szCs w:val="24"/>
          </w:rPr>
          <w:fldChar w:fldCharType="separate"/>
        </w:r>
        <w:r w:rsidR="00FB13F7">
          <w:rPr>
            <w:rFonts w:ascii="Times New Roman" w:hAnsi="Times New Roman" w:cs="Times New Roman"/>
            <w:noProof/>
            <w:sz w:val="24"/>
            <w:szCs w:val="24"/>
          </w:rPr>
          <w:t>v</w:t>
        </w:r>
        <w:r w:rsidRPr="00013FB8">
          <w:rPr>
            <w:rFonts w:ascii="Times New Roman" w:hAnsi="Times New Roman" w:cs="Times New Roman"/>
            <w:sz w:val="24"/>
            <w:szCs w:val="24"/>
          </w:rPr>
          <w:fldChar w:fldCharType="end"/>
        </w:r>
      </w:p>
    </w:sdtContent>
  </w:sdt>
  <w:p w:rsidR="00013FB8" w:rsidRDefault="00013F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C18" w:rsidRDefault="00620C18" w:rsidP="00013FB8">
      <w:pPr>
        <w:spacing w:after="0" w:line="240" w:lineRule="auto"/>
      </w:pPr>
      <w:r>
        <w:separator/>
      </w:r>
    </w:p>
  </w:footnote>
  <w:footnote w:type="continuationSeparator" w:id="1">
    <w:p w:rsidR="00620C18" w:rsidRDefault="00620C18" w:rsidP="00013F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202B8"/>
    <w:rsid w:val="00013FB8"/>
    <w:rsid w:val="00063B85"/>
    <w:rsid w:val="00114B65"/>
    <w:rsid w:val="001202B8"/>
    <w:rsid w:val="00271513"/>
    <w:rsid w:val="0031352D"/>
    <w:rsid w:val="0035497C"/>
    <w:rsid w:val="005E4F0F"/>
    <w:rsid w:val="00620C18"/>
    <w:rsid w:val="00647D17"/>
    <w:rsid w:val="007F1324"/>
    <w:rsid w:val="00890CEC"/>
    <w:rsid w:val="008D46CD"/>
    <w:rsid w:val="00A2639C"/>
    <w:rsid w:val="00AB3366"/>
    <w:rsid w:val="00AC71DB"/>
    <w:rsid w:val="00AD5D0F"/>
    <w:rsid w:val="00B71526"/>
    <w:rsid w:val="00C67BD2"/>
    <w:rsid w:val="00CB1D61"/>
    <w:rsid w:val="00F140D7"/>
    <w:rsid w:val="00FB13F7"/>
    <w:rsid w:val="00FF1B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2B8"/>
    <w:pPr>
      <w:spacing w:line="259" w:lineRule="auto"/>
      <w:jc w:val="left"/>
    </w:pPr>
  </w:style>
  <w:style w:type="paragraph" w:styleId="Heading1">
    <w:name w:val="heading 1"/>
    <w:basedOn w:val="Normal"/>
    <w:next w:val="Normal"/>
    <w:link w:val="Heading1Char"/>
    <w:uiPriority w:val="9"/>
    <w:qFormat/>
    <w:rsid w:val="001202B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2B8"/>
    <w:rPr>
      <w:rFonts w:asciiTheme="majorHAnsi" w:eastAsiaTheme="majorEastAsia" w:hAnsiTheme="majorHAnsi" w:cstheme="majorBidi"/>
      <w:color w:val="365F91" w:themeColor="accent1" w:themeShade="BF"/>
      <w:sz w:val="32"/>
      <w:szCs w:val="32"/>
    </w:rPr>
  </w:style>
  <w:style w:type="paragraph" w:styleId="DocumentMap">
    <w:name w:val="Document Map"/>
    <w:basedOn w:val="Normal"/>
    <w:link w:val="DocumentMapChar"/>
    <w:uiPriority w:val="99"/>
    <w:semiHidden/>
    <w:unhideWhenUsed/>
    <w:rsid w:val="001202B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02B8"/>
    <w:rPr>
      <w:rFonts w:ascii="Tahoma" w:hAnsi="Tahoma" w:cs="Tahoma"/>
      <w:sz w:val="16"/>
      <w:szCs w:val="16"/>
    </w:rPr>
  </w:style>
  <w:style w:type="paragraph" w:styleId="Header">
    <w:name w:val="header"/>
    <w:basedOn w:val="Normal"/>
    <w:link w:val="HeaderChar"/>
    <w:uiPriority w:val="99"/>
    <w:semiHidden/>
    <w:unhideWhenUsed/>
    <w:rsid w:val="00013FB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13FB8"/>
  </w:style>
  <w:style w:type="paragraph" w:styleId="Footer">
    <w:name w:val="footer"/>
    <w:basedOn w:val="Normal"/>
    <w:link w:val="FooterChar"/>
    <w:uiPriority w:val="99"/>
    <w:unhideWhenUsed/>
    <w:rsid w:val="00013F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F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8</cp:revision>
  <cp:lastPrinted>2019-04-21T05:22:00Z</cp:lastPrinted>
  <dcterms:created xsi:type="dcterms:W3CDTF">2019-04-20T17:10:00Z</dcterms:created>
  <dcterms:modified xsi:type="dcterms:W3CDTF">2019-04-21T05:22:00Z</dcterms:modified>
</cp:coreProperties>
</file>